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00" w:rsidRDefault="00D84700" w:rsidP="00D84700">
      <w:pPr>
        <w:spacing w:after="120"/>
        <w:jc w:val="center"/>
        <w:rPr>
          <w:b/>
        </w:rPr>
      </w:pPr>
      <w:r>
        <w:rPr>
          <w:b/>
        </w:rPr>
        <w:t>DERS PROGRAMI</w:t>
      </w:r>
    </w:p>
    <w:p w:rsidR="00D84700" w:rsidRDefault="00D84700" w:rsidP="00D84700">
      <w:pPr>
        <w:spacing w:after="120"/>
        <w:jc w:val="center"/>
        <w:rPr>
          <w:b/>
        </w:rPr>
      </w:pPr>
    </w:p>
    <w:tbl>
      <w:tblPr>
        <w:tblStyle w:val="TabloKlavuzu"/>
        <w:tblW w:w="5000" w:type="pct"/>
        <w:tblInd w:w="-5" w:type="dxa"/>
        <w:tblLook w:val="04A0" w:firstRow="1" w:lastRow="0" w:firstColumn="1" w:lastColumn="0" w:noHBand="0" w:noVBand="1"/>
      </w:tblPr>
      <w:tblGrid>
        <w:gridCol w:w="904"/>
        <w:gridCol w:w="1366"/>
        <w:gridCol w:w="1415"/>
        <w:gridCol w:w="1512"/>
        <w:gridCol w:w="1449"/>
        <w:gridCol w:w="1255"/>
        <w:gridCol w:w="1161"/>
      </w:tblGrid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07:35-08:20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08:30-09:15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09:25-10:10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  <w:r>
              <w:t>Plastik Sanatların Yapısal İncelemesi II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Prof. Dr. İlham ENVEROĞLU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251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10:20-11:05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11:15-12:00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12:10-12:55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13:25-14:10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700" w:rsidRPr="00D84700" w:rsidRDefault="00D84700" w:rsidP="00514A6B">
            <w:pPr>
              <w:spacing w:after="0" w:line="240" w:lineRule="auto"/>
              <w:jc w:val="center"/>
              <w:rPr>
                <w:rFonts w:cstheme="minorHAnsi"/>
              </w:rPr>
            </w:pPr>
            <w:r w:rsidRPr="00D84700">
              <w:rPr>
                <w:rFonts w:cstheme="minorHAnsi"/>
              </w:rPr>
              <w:t>Halı ve Düz Dokuma Yaygılarda Yöresel Araştırmalar II Prof. Dr. H. Melek HİDAYETOĞLU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 w:rsidRPr="00D84700">
              <w:rPr>
                <w:rFonts w:cstheme="minorHAnsi"/>
              </w:rPr>
              <w:t>157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  <w:rPr>
                <w:rFonts w:cstheme="minorHAnsi"/>
                <w:color w:val="212529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</w:rPr>
              <w:br/>
            </w:r>
            <w:r>
              <w:rPr>
                <w:rFonts w:cstheme="minorHAnsi"/>
                <w:color w:val="212529"/>
              </w:rPr>
              <w:t>Türk Sanatının Temelleri Üzerine Kaynak Okumaları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Prof. Dr. Meral AKAN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251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14:20-15:05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15:15-16:00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  <w:jc w:val="center"/>
            </w:pPr>
            <w:r>
              <w:t>Fotoğrafçılık</w:t>
            </w:r>
            <w:r w:rsidR="00833927">
              <w:t xml:space="preserve"> Teknikleri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Prof. Dr. Zuhal TÜRKTAŞ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  <w:r>
              <w:t>156</w:t>
            </w:r>
          </w:p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16:10-16:55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  <w:tr w:rsidR="00D84700" w:rsidTr="00514A6B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00" w:rsidRDefault="00D84700" w:rsidP="00514A6B">
            <w:pPr>
              <w:spacing w:after="0" w:line="240" w:lineRule="auto"/>
            </w:pPr>
            <w:r>
              <w:t>17:00-17:45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00" w:rsidRDefault="00D84700" w:rsidP="00514A6B">
            <w:pPr>
              <w:spacing w:after="0" w:line="240" w:lineRule="auto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00" w:rsidRDefault="00D84700" w:rsidP="00514A6B">
            <w:pPr>
              <w:spacing w:after="0" w:line="240" w:lineRule="auto"/>
              <w:jc w:val="center"/>
            </w:pPr>
          </w:p>
        </w:tc>
      </w:tr>
    </w:tbl>
    <w:p w:rsidR="00E1411C" w:rsidRDefault="00E1411C"/>
    <w:sectPr w:rsidR="00E1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0"/>
    <w:rsid w:val="000F6C50"/>
    <w:rsid w:val="00833927"/>
    <w:rsid w:val="00D84700"/>
    <w:rsid w:val="00E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899F"/>
  <w15:chartTrackingRefBased/>
  <w15:docId w15:val="{154998D8-AEF5-4ADF-916A-81FD3ABE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00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47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3</cp:revision>
  <dcterms:created xsi:type="dcterms:W3CDTF">2026-02-19T13:17:00Z</dcterms:created>
  <dcterms:modified xsi:type="dcterms:W3CDTF">2026-02-20T07:29:00Z</dcterms:modified>
</cp:coreProperties>
</file>